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D5677">
        <w:rPr>
          <w:rFonts w:ascii="Verdana" w:hAnsi="Verdana"/>
          <w:b/>
          <w:sz w:val="28"/>
          <w:szCs w:val="28"/>
          <w:lang w:val="cs-CZ"/>
        </w:rPr>
        <w:t>osob znevýhodněných na trhu práce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A083A" w:rsidRPr="00635905">
        <w:rPr>
          <w:rFonts w:ascii="Verdana" w:hAnsi="Verdana"/>
          <w:b/>
          <w:sz w:val="18"/>
          <w:szCs w:val="18"/>
        </w:rPr>
        <w:t>Bytové hospodářství - výměna kotlů na tuhá paliva JMK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</w:t>
      </w:r>
      <w:r w:rsidR="004B4A34">
        <w:rPr>
          <w:rFonts w:ascii="Verdana" w:hAnsi="Verdana"/>
          <w:sz w:val="18"/>
          <w:szCs w:val="18"/>
        </w:rPr>
        <w:t>znevýhodněných osob na trhu práce, kteří</w:t>
      </w:r>
      <w:r w:rsidR="002D6AD4" w:rsidRPr="006806BA">
        <w:rPr>
          <w:rFonts w:ascii="Verdana" w:hAnsi="Verdana"/>
          <w:sz w:val="18"/>
          <w:szCs w:val="18"/>
        </w:rPr>
        <w:t xml:space="preserve">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J</w:t>
            </w:r>
            <w:r w:rsidR="00B0784A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Datum narození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Zaměstnanec Zhotovitele/ Poddodavatele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Cílová skupina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E22" w:rsidRDefault="00BE0E22">
      <w:r>
        <w:separator/>
      </w:r>
    </w:p>
  </w:endnote>
  <w:endnote w:type="continuationSeparator" w:id="0">
    <w:p w:rsidR="00BE0E22" w:rsidRDefault="00BE0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A083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A083A" w:rsidRPr="008A083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E22" w:rsidRDefault="00BE0E22">
      <w:r>
        <w:separator/>
      </w:r>
    </w:p>
  </w:footnote>
  <w:footnote w:type="continuationSeparator" w:id="0">
    <w:p w:rsidR="00BE0E22" w:rsidRDefault="00BE0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335F11">
            <w:rPr>
              <w:rFonts w:ascii="Verdana" w:eastAsia="Calibri" w:hAnsi="Verdana"/>
              <w:sz w:val="18"/>
              <w:szCs w:val="18"/>
            </w:rPr>
            <w:t>14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7B28CF" w:rsidRPr="007B28CF" w:rsidRDefault="007B28CF" w:rsidP="007B28CF">
          <w:pPr>
            <w:pStyle w:val="Nzev"/>
            <w:spacing w:before="0" w:after="240"/>
            <w:jc w:val="left"/>
            <w:rPr>
              <w:rFonts w:ascii="Verdana" w:hAnsi="Verdana"/>
              <w:sz w:val="18"/>
              <w:szCs w:val="18"/>
              <w:lang w:val="cs-CZ"/>
            </w:rPr>
          </w:pPr>
          <w:r w:rsidRPr="007B28CF">
            <w:rPr>
              <w:rFonts w:ascii="Verdana" w:hAnsi="Verdana"/>
              <w:sz w:val="18"/>
              <w:szCs w:val="18"/>
              <w:lang w:val="cs-CZ"/>
            </w:rPr>
            <w:t>Seznam osob znevýhodněných na trhu práce</w:t>
          </w:r>
        </w:p>
        <w:p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5F11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4A34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677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28CF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A083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94E5E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0E22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0BE9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284A80"/>
  <w15:docId w15:val="{D36C67C3-3544-486D-A628-CC36935E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1148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BF55BA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4250F45-D599-498A-8432-F8F1181C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12</cp:revision>
  <cp:lastPrinted>2018-03-26T11:24:00Z</cp:lastPrinted>
  <dcterms:created xsi:type="dcterms:W3CDTF">2020-06-02T09:48:00Z</dcterms:created>
  <dcterms:modified xsi:type="dcterms:W3CDTF">2022-05-13T05:34:00Z</dcterms:modified>
</cp:coreProperties>
</file>